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092C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  <w:bookmarkStart w:id="0" w:name="_GoBack"/>
      <w:bookmarkEnd w:id="0"/>
    </w:p>
    <w:p w14:paraId="203AEEB7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5122B51D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5C2061A0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0B2442F3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08337C48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659004E5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093DA036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277C7251" w14:textId="77777777" w:rsidR="000E1913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3CF3B192" w14:textId="1C37E5ED" w:rsidR="00110EB8" w:rsidRPr="00A120AD" w:rsidRDefault="000E19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noProof/>
          <w:lang w:val="fr-BE" w:eastAsia="fr-BE"/>
        </w:rPr>
        <w:t>URB/20778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transformer un salon de coiffure en bureau de poste et déplacer l'entrée côté avenue des Arts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Avenue des Arts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</w:t>
      </w:r>
      <w:r>
        <w:rPr>
          <w:rFonts w:ascii="Arial" w:hAnsi="Arial" w:cs="Arial"/>
          <w:b/>
          <w:bCs/>
          <w:lang w:val="fr-BE" w:eastAsia="fr-BE"/>
        </w:rPr>
        <w:t>-2</w:t>
      </w:r>
      <w:r>
        <w:rPr>
          <w:rFonts w:ascii="Arial" w:hAnsi="Arial" w:cs="Arial"/>
          <w:b/>
          <w:bCs/>
          <w:noProof/>
          <w:lang w:val="fr-BE" w:eastAsia="fr-BE"/>
        </w:rPr>
        <w:t xml:space="preserve"> / </w:t>
      </w:r>
      <w:r w:rsidR="000210C9">
        <w:rPr>
          <w:rFonts w:ascii="Arial" w:hAnsi="Arial" w:cs="Arial"/>
          <w:b/>
          <w:bCs/>
          <w:noProof/>
          <w:lang w:val="fr-BE" w:eastAsia="fr-BE"/>
        </w:rPr>
        <w:t>Place Madou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9</w:t>
      </w:r>
      <w:r>
        <w:rPr>
          <w:rFonts w:ascii="Arial" w:hAnsi="Arial" w:cs="Arial"/>
          <w:b/>
          <w:bCs/>
          <w:lang w:val="fr-BE" w:eastAsia="fr-BE"/>
        </w:rPr>
        <w:t>;</w:t>
      </w:r>
      <w:r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bpost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S.A.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Boulevard Anspach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1000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Bruxelles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3CF3B193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3CF3B194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3CF3B195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3CF3B196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3CF3B197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3CF3B198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CF3B199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CF3B19A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Retiré</w:t>
      </w:r>
    </w:p>
    <w:p w14:paraId="3CF3B19B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3CF3B19F" w14:textId="237CCE20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3B1A2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3CF3B1A3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B1A6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B1A7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B1A9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3B1A0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3CF3B1A1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B1A4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B1A5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B1A8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1913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6DED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B192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2023-02-21T11:41:00Z</cp:lastPrinted>
  <dcterms:created xsi:type="dcterms:W3CDTF">2023-02-22T08:08:00Z</dcterms:created>
  <dcterms:modified xsi:type="dcterms:W3CDTF">2023-02-22T08:08:00Z</dcterms:modified>
</cp:coreProperties>
</file>